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Pr="003D4356" w:rsidRDefault="006A7598" w:rsidP="003D4356">
      <w:pPr>
        <w:rPr>
          <w:rFonts w:ascii="Times New Roman" w:hAnsi="Times New Roman"/>
          <w:b/>
          <w:sz w:val="22"/>
          <w:szCs w:val="22"/>
        </w:rPr>
      </w:pPr>
    </w:p>
    <w:p w:rsidR="00CB3FFE" w:rsidRPr="003D4356" w:rsidRDefault="005644A6" w:rsidP="00CB3FFE">
      <w:pPr>
        <w:jc w:val="center"/>
        <w:rPr>
          <w:rFonts w:ascii="Times New Roman" w:hAnsi="Times New Roman"/>
          <w:b/>
          <w:sz w:val="22"/>
          <w:szCs w:val="22"/>
        </w:rPr>
      </w:pPr>
      <w:r w:rsidRPr="003D4356">
        <w:rPr>
          <w:rFonts w:ascii="Times New Roman" w:hAnsi="Times New Roman"/>
          <w:b/>
          <w:sz w:val="22"/>
          <w:szCs w:val="22"/>
        </w:rPr>
        <w:t xml:space="preserve">TENTATIVE </w:t>
      </w:r>
      <w:r w:rsidR="00CB3FFE" w:rsidRPr="003D4356">
        <w:rPr>
          <w:rFonts w:ascii="Times New Roman" w:hAnsi="Times New Roman"/>
          <w:b/>
          <w:sz w:val="22"/>
          <w:szCs w:val="22"/>
        </w:rPr>
        <w:t>AGENDA</w:t>
      </w:r>
    </w:p>
    <w:p w:rsidR="00CB3FFE" w:rsidRPr="003D4356" w:rsidRDefault="00CB3FFE" w:rsidP="00CB3FFE">
      <w:pPr>
        <w:jc w:val="center"/>
        <w:rPr>
          <w:rFonts w:ascii="Times New Roman" w:hAnsi="Times New Roman"/>
          <w:b/>
          <w:sz w:val="22"/>
          <w:szCs w:val="22"/>
        </w:rPr>
      </w:pPr>
      <w:r w:rsidRPr="003D4356">
        <w:rPr>
          <w:rFonts w:ascii="Times New Roman" w:hAnsi="Times New Roman"/>
          <w:b/>
          <w:sz w:val="22"/>
          <w:szCs w:val="22"/>
        </w:rPr>
        <w:t>Earlham City Council</w:t>
      </w:r>
    </w:p>
    <w:p w:rsidR="00CB3FFE" w:rsidRPr="003D4356" w:rsidRDefault="00EE4F23" w:rsidP="00CB3FFE">
      <w:pPr>
        <w:jc w:val="center"/>
        <w:rPr>
          <w:rFonts w:ascii="Times New Roman" w:hAnsi="Times New Roman"/>
          <w:b/>
          <w:sz w:val="22"/>
          <w:szCs w:val="22"/>
        </w:rPr>
      </w:pPr>
      <w:r w:rsidRPr="003D4356">
        <w:rPr>
          <w:rFonts w:ascii="Times New Roman" w:hAnsi="Times New Roman"/>
          <w:b/>
          <w:sz w:val="22"/>
          <w:szCs w:val="22"/>
        </w:rPr>
        <w:t>March</w:t>
      </w:r>
      <w:r w:rsidR="005553F4" w:rsidRPr="003D4356">
        <w:rPr>
          <w:rFonts w:ascii="Times New Roman" w:hAnsi="Times New Roman"/>
          <w:b/>
          <w:sz w:val="22"/>
          <w:szCs w:val="22"/>
        </w:rPr>
        <w:t xml:space="preserve"> </w:t>
      </w:r>
      <w:r w:rsidR="00CE1B70" w:rsidRPr="003D4356">
        <w:rPr>
          <w:rFonts w:ascii="Times New Roman" w:hAnsi="Times New Roman"/>
          <w:b/>
          <w:sz w:val="22"/>
          <w:szCs w:val="22"/>
        </w:rPr>
        <w:t>9</w:t>
      </w:r>
      <w:r w:rsidR="00CB3FFE" w:rsidRPr="003D4356">
        <w:rPr>
          <w:rFonts w:ascii="Times New Roman" w:hAnsi="Times New Roman"/>
          <w:b/>
          <w:sz w:val="22"/>
          <w:szCs w:val="22"/>
        </w:rPr>
        <w:t>, 202</w:t>
      </w:r>
      <w:r w:rsidR="005553F4" w:rsidRPr="003D4356">
        <w:rPr>
          <w:rFonts w:ascii="Times New Roman" w:hAnsi="Times New Roman"/>
          <w:b/>
          <w:sz w:val="22"/>
          <w:szCs w:val="22"/>
        </w:rPr>
        <w:t>6</w:t>
      </w:r>
    </w:p>
    <w:p w:rsidR="00CB3FFE" w:rsidRPr="003D4356" w:rsidRDefault="00CB3FFE" w:rsidP="00CB3FFE">
      <w:pPr>
        <w:jc w:val="center"/>
        <w:rPr>
          <w:rFonts w:ascii="Times New Roman" w:hAnsi="Times New Roman"/>
          <w:b/>
          <w:sz w:val="22"/>
          <w:szCs w:val="22"/>
        </w:rPr>
      </w:pPr>
    </w:p>
    <w:p w:rsidR="00CB3FFE" w:rsidRPr="003D4356" w:rsidRDefault="00CB3FFE" w:rsidP="00CB3FFE">
      <w:pPr>
        <w:rPr>
          <w:rFonts w:ascii="Times New Roman" w:hAnsi="Times New Roman"/>
          <w:sz w:val="22"/>
          <w:szCs w:val="22"/>
        </w:rPr>
      </w:pPr>
      <w:r w:rsidRPr="003D4356">
        <w:rPr>
          <w:rFonts w:ascii="Times New Roman" w:hAnsi="Times New Roman"/>
          <w:sz w:val="22"/>
          <w:szCs w:val="22"/>
        </w:rPr>
        <w:t xml:space="preserve">The Earlham City Council will meet in regular session on </w:t>
      </w:r>
      <w:r w:rsidR="005553F4" w:rsidRPr="003D4356">
        <w:rPr>
          <w:rFonts w:ascii="Times New Roman" w:hAnsi="Times New Roman"/>
          <w:sz w:val="22"/>
          <w:szCs w:val="22"/>
        </w:rPr>
        <w:t>Monday</w:t>
      </w:r>
      <w:r w:rsidR="00EE4F23" w:rsidRPr="003D4356">
        <w:rPr>
          <w:rFonts w:ascii="Times New Roman" w:hAnsi="Times New Roman"/>
          <w:sz w:val="22"/>
          <w:szCs w:val="22"/>
        </w:rPr>
        <w:t xml:space="preserve"> March</w:t>
      </w:r>
      <w:r w:rsidR="005553F4" w:rsidRPr="003D4356">
        <w:rPr>
          <w:rFonts w:ascii="Times New Roman" w:hAnsi="Times New Roman"/>
          <w:sz w:val="22"/>
          <w:szCs w:val="22"/>
        </w:rPr>
        <w:t xml:space="preserve"> </w:t>
      </w:r>
      <w:r w:rsidR="00CE1B70" w:rsidRPr="003D4356">
        <w:rPr>
          <w:rFonts w:ascii="Times New Roman" w:hAnsi="Times New Roman"/>
          <w:sz w:val="22"/>
          <w:szCs w:val="22"/>
        </w:rPr>
        <w:t>9</w:t>
      </w:r>
      <w:r w:rsidRPr="003D4356">
        <w:rPr>
          <w:rFonts w:ascii="Times New Roman" w:hAnsi="Times New Roman"/>
          <w:sz w:val="22"/>
          <w:szCs w:val="22"/>
        </w:rPr>
        <w:t>, 202</w:t>
      </w:r>
      <w:r w:rsidR="005553F4" w:rsidRPr="003D4356">
        <w:rPr>
          <w:rFonts w:ascii="Times New Roman" w:hAnsi="Times New Roman"/>
          <w:sz w:val="22"/>
          <w:szCs w:val="22"/>
        </w:rPr>
        <w:t>6</w:t>
      </w:r>
      <w:r w:rsidRPr="003D4356">
        <w:rPr>
          <w:rFonts w:ascii="Times New Roman" w:hAnsi="Times New Roman"/>
          <w:sz w:val="22"/>
          <w:szCs w:val="22"/>
        </w:rPr>
        <w:t xml:space="preserve">, 7:00 p.m. at Earlham City Hall, 140 S. Chestnut Avenue, Earlham, Iowa.  </w:t>
      </w:r>
    </w:p>
    <w:p w:rsidR="00CB3FFE" w:rsidRPr="003D4356" w:rsidRDefault="00CB3FFE" w:rsidP="00CB3FFE">
      <w:pPr>
        <w:rPr>
          <w:rFonts w:ascii="Times New Roman" w:hAnsi="Times New Roman"/>
          <w:sz w:val="22"/>
          <w:szCs w:val="22"/>
        </w:rPr>
      </w:pPr>
    </w:p>
    <w:p w:rsidR="003D4356" w:rsidRPr="003D4356" w:rsidRDefault="00CB3FFE" w:rsidP="003D4356">
      <w:pPr>
        <w:numPr>
          <w:ilvl w:val="0"/>
          <w:numId w:val="3"/>
        </w:numPr>
        <w:rPr>
          <w:rFonts w:ascii="Times New Roman" w:hAnsi="Times New Roman"/>
          <w:sz w:val="22"/>
          <w:szCs w:val="22"/>
        </w:rPr>
      </w:pPr>
      <w:r w:rsidRPr="003D4356">
        <w:rPr>
          <w:rFonts w:ascii="Times New Roman" w:hAnsi="Times New Roman"/>
          <w:sz w:val="22"/>
          <w:szCs w:val="22"/>
        </w:rPr>
        <w:t>APPROVAL OF AGENDA</w:t>
      </w:r>
    </w:p>
    <w:p w:rsidR="000A6554" w:rsidRPr="003D4356" w:rsidRDefault="00CB3FFE" w:rsidP="003D4356">
      <w:pPr>
        <w:ind w:left="720"/>
        <w:rPr>
          <w:rFonts w:ascii="Times New Roman" w:hAnsi="Times New Roman"/>
          <w:sz w:val="22"/>
          <w:szCs w:val="22"/>
        </w:rPr>
      </w:pPr>
      <w:r w:rsidRPr="003D4356">
        <w:rPr>
          <w:rFonts w:ascii="Times New Roman" w:hAnsi="Times New Roman"/>
          <w:sz w:val="22"/>
          <w:szCs w:val="22"/>
        </w:rPr>
        <w:t xml:space="preserve"> </w:t>
      </w:r>
    </w:p>
    <w:p w:rsidR="003D4356" w:rsidRDefault="00CB3FFE" w:rsidP="003D4356">
      <w:pPr>
        <w:pStyle w:val="ListParagraph"/>
        <w:numPr>
          <w:ilvl w:val="0"/>
          <w:numId w:val="3"/>
        </w:numPr>
        <w:spacing w:after="100" w:afterAutospacing="1"/>
        <w:rPr>
          <w:rFonts w:ascii="Times New Roman" w:hAnsi="Times New Roman"/>
          <w:sz w:val="22"/>
          <w:szCs w:val="22"/>
        </w:rPr>
      </w:pPr>
      <w:r w:rsidRPr="003D4356">
        <w:rPr>
          <w:rFonts w:ascii="Times New Roman" w:hAnsi="Times New Roman"/>
          <w:sz w:val="22"/>
          <w:szCs w:val="22"/>
        </w:rPr>
        <w:t>PUBLIC HEARINGS</w:t>
      </w:r>
    </w:p>
    <w:p w:rsidR="003D4356" w:rsidRPr="003D4356" w:rsidRDefault="003D4356" w:rsidP="003D4356">
      <w:pPr>
        <w:pStyle w:val="ListParagraph"/>
        <w:rPr>
          <w:rFonts w:ascii="Times New Roman" w:hAnsi="Times New Roman"/>
          <w:sz w:val="22"/>
          <w:szCs w:val="22"/>
        </w:rPr>
      </w:pPr>
    </w:p>
    <w:p w:rsidR="003D4356" w:rsidRPr="003D4356" w:rsidRDefault="003D4356" w:rsidP="003D4356">
      <w:pPr>
        <w:pStyle w:val="ListParagraph"/>
        <w:spacing w:after="100" w:afterAutospacing="1"/>
        <w:rPr>
          <w:rFonts w:ascii="Times New Roman" w:hAnsi="Times New Roman"/>
          <w:sz w:val="22"/>
          <w:szCs w:val="22"/>
        </w:rPr>
      </w:pPr>
    </w:p>
    <w:p w:rsidR="00CB3FFE" w:rsidRPr="003D4356" w:rsidRDefault="00CB3FFE" w:rsidP="00CB3FFE">
      <w:pPr>
        <w:pStyle w:val="ListParagraph"/>
        <w:numPr>
          <w:ilvl w:val="0"/>
          <w:numId w:val="3"/>
        </w:numPr>
        <w:rPr>
          <w:rFonts w:ascii="Times New Roman" w:hAnsi="Times New Roman"/>
          <w:color w:val="000000" w:themeColor="text1"/>
          <w:sz w:val="22"/>
          <w:szCs w:val="22"/>
        </w:rPr>
      </w:pPr>
      <w:r w:rsidRPr="003D4356">
        <w:rPr>
          <w:rFonts w:ascii="Times New Roman" w:hAnsi="Times New Roman"/>
          <w:sz w:val="22"/>
          <w:szCs w:val="22"/>
        </w:rPr>
        <w:t xml:space="preserve">PUBLIC FORUM – </w:t>
      </w:r>
      <w:r w:rsidRPr="003D4356">
        <w:rPr>
          <w:rFonts w:ascii="Times New Roman" w:hAnsi="Times New Roman"/>
          <w:i/>
          <w:sz w:val="22"/>
          <w:szCs w:val="22"/>
        </w:rPr>
        <w:t xml:space="preserve">The Mayor and Council welcome comments from the public on topics not on the agenda.  The </w:t>
      </w:r>
      <w:proofErr w:type="gramStart"/>
      <w:r w:rsidRPr="003D4356">
        <w:rPr>
          <w:rFonts w:ascii="Times New Roman" w:hAnsi="Times New Roman"/>
          <w:i/>
          <w:sz w:val="22"/>
          <w:szCs w:val="22"/>
        </w:rPr>
        <w:t>Mayor</w:t>
      </w:r>
      <w:proofErr w:type="gramEnd"/>
      <w:r w:rsidRPr="003D4356">
        <w:rPr>
          <w:rFonts w:ascii="Times New Roman" w:hAnsi="Times New Roman"/>
          <w:i/>
          <w:sz w:val="22"/>
          <w:szCs w:val="22"/>
        </w:rPr>
        <w:t xml:space="preserve"> may limit each speaker to five minutes</w:t>
      </w:r>
    </w:p>
    <w:p w:rsidR="00CB3FFE" w:rsidRPr="003D4356" w:rsidRDefault="00CB3FFE" w:rsidP="00CB3FFE">
      <w:pPr>
        <w:rPr>
          <w:rFonts w:ascii="Times New Roman" w:hAnsi="Times New Roman"/>
          <w:i/>
          <w:sz w:val="22"/>
          <w:szCs w:val="22"/>
        </w:rPr>
      </w:pPr>
    </w:p>
    <w:p w:rsidR="00734066" w:rsidRPr="003D4356" w:rsidRDefault="00CB3FFE" w:rsidP="00E323B4">
      <w:pPr>
        <w:pStyle w:val="ListParagraph"/>
        <w:numPr>
          <w:ilvl w:val="0"/>
          <w:numId w:val="3"/>
        </w:numPr>
        <w:rPr>
          <w:rFonts w:ascii="Times New Roman" w:hAnsi="Times New Roman"/>
          <w:sz w:val="22"/>
          <w:szCs w:val="22"/>
        </w:rPr>
      </w:pPr>
      <w:r w:rsidRPr="003D4356">
        <w:rPr>
          <w:rFonts w:ascii="Times New Roman" w:hAnsi="Times New Roman"/>
          <w:sz w:val="22"/>
          <w:szCs w:val="22"/>
        </w:rPr>
        <w:t>CONSENT AGENDA:</w:t>
      </w:r>
      <w:bookmarkStart w:id="0" w:name="_Hlk209617660"/>
    </w:p>
    <w:p w:rsidR="00CB3FFE" w:rsidRPr="003D4356" w:rsidRDefault="00CB3FFE" w:rsidP="00734066">
      <w:pPr>
        <w:pStyle w:val="ListParagraph"/>
        <w:numPr>
          <w:ilvl w:val="1"/>
          <w:numId w:val="3"/>
        </w:numPr>
        <w:tabs>
          <w:tab w:val="left" w:pos="1080"/>
        </w:tabs>
        <w:rPr>
          <w:rFonts w:ascii="Times New Roman" w:hAnsi="Times New Roman"/>
          <w:sz w:val="22"/>
          <w:szCs w:val="22"/>
        </w:rPr>
      </w:pPr>
      <w:r w:rsidRPr="003D4356">
        <w:rPr>
          <w:rFonts w:ascii="Times New Roman" w:hAnsi="Times New Roman"/>
          <w:sz w:val="22"/>
          <w:szCs w:val="22"/>
        </w:rPr>
        <w:t xml:space="preserve">Council meeting minutes for </w:t>
      </w:r>
      <w:r w:rsidR="00EE4F23" w:rsidRPr="003D4356">
        <w:rPr>
          <w:rFonts w:ascii="Times New Roman" w:hAnsi="Times New Roman"/>
          <w:sz w:val="22"/>
          <w:szCs w:val="22"/>
        </w:rPr>
        <w:t>2</w:t>
      </w:r>
      <w:r w:rsidR="002F4971" w:rsidRPr="003D4356">
        <w:rPr>
          <w:rFonts w:ascii="Times New Roman" w:hAnsi="Times New Roman"/>
          <w:sz w:val="22"/>
          <w:szCs w:val="22"/>
        </w:rPr>
        <w:t>-</w:t>
      </w:r>
      <w:r w:rsidR="00CE1B70" w:rsidRPr="003D4356">
        <w:rPr>
          <w:rFonts w:ascii="Times New Roman" w:hAnsi="Times New Roman"/>
          <w:sz w:val="22"/>
          <w:szCs w:val="22"/>
        </w:rPr>
        <w:t>9</w:t>
      </w:r>
      <w:r w:rsidR="002F4971" w:rsidRPr="003D4356">
        <w:rPr>
          <w:rFonts w:ascii="Times New Roman" w:hAnsi="Times New Roman"/>
          <w:sz w:val="22"/>
          <w:szCs w:val="22"/>
        </w:rPr>
        <w:t>-2</w:t>
      </w:r>
      <w:r w:rsidR="00CE1B70" w:rsidRPr="003D4356">
        <w:rPr>
          <w:rFonts w:ascii="Times New Roman" w:hAnsi="Times New Roman"/>
          <w:sz w:val="22"/>
          <w:szCs w:val="22"/>
        </w:rPr>
        <w:t>6</w:t>
      </w:r>
    </w:p>
    <w:p w:rsidR="00BA45A5" w:rsidRPr="003D4356" w:rsidRDefault="00254EBC" w:rsidP="00734066">
      <w:pPr>
        <w:pStyle w:val="ListParagraph"/>
        <w:numPr>
          <w:ilvl w:val="1"/>
          <w:numId w:val="3"/>
        </w:numPr>
        <w:tabs>
          <w:tab w:val="left" w:pos="1080"/>
        </w:tabs>
        <w:rPr>
          <w:rFonts w:ascii="Times New Roman" w:hAnsi="Times New Roman"/>
          <w:sz w:val="22"/>
          <w:szCs w:val="22"/>
        </w:rPr>
      </w:pPr>
      <w:r w:rsidRPr="003D4356">
        <w:rPr>
          <w:rFonts w:ascii="Times New Roman" w:hAnsi="Times New Roman"/>
          <w:sz w:val="22"/>
          <w:szCs w:val="22"/>
        </w:rPr>
        <w:t>Finance Committee meeting</w:t>
      </w:r>
      <w:r w:rsidR="00BA45A5" w:rsidRPr="003D4356">
        <w:rPr>
          <w:rFonts w:ascii="Times New Roman" w:hAnsi="Times New Roman"/>
          <w:sz w:val="22"/>
          <w:szCs w:val="22"/>
        </w:rPr>
        <w:t xml:space="preserve"> </w:t>
      </w:r>
      <w:r w:rsidR="00EE4F23" w:rsidRPr="003D4356">
        <w:rPr>
          <w:rFonts w:ascii="Times New Roman" w:hAnsi="Times New Roman"/>
          <w:sz w:val="22"/>
          <w:szCs w:val="22"/>
        </w:rPr>
        <w:t>2</w:t>
      </w:r>
      <w:r w:rsidR="00BA45A5" w:rsidRPr="003D4356">
        <w:rPr>
          <w:rFonts w:ascii="Times New Roman" w:hAnsi="Times New Roman"/>
          <w:sz w:val="22"/>
          <w:szCs w:val="22"/>
        </w:rPr>
        <w:t>-</w:t>
      </w:r>
      <w:r w:rsidRPr="003D4356">
        <w:rPr>
          <w:rFonts w:ascii="Times New Roman" w:hAnsi="Times New Roman"/>
          <w:sz w:val="22"/>
          <w:szCs w:val="22"/>
        </w:rPr>
        <w:t>11</w:t>
      </w:r>
      <w:r w:rsidR="00BA45A5" w:rsidRPr="003D4356">
        <w:rPr>
          <w:rFonts w:ascii="Times New Roman" w:hAnsi="Times New Roman"/>
          <w:sz w:val="22"/>
          <w:szCs w:val="22"/>
        </w:rPr>
        <w:t>-2</w:t>
      </w:r>
      <w:r w:rsidR="00CE1B70" w:rsidRPr="003D4356">
        <w:rPr>
          <w:rFonts w:ascii="Times New Roman" w:hAnsi="Times New Roman"/>
          <w:sz w:val="22"/>
          <w:szCs w:val="22"/>
        </w:rPr>
        <w:t>6</w:t>
      </w:r>
    </w:p>
    <w:p w:rsidR="000A6554" w:rsidRPr="003D4356" w:rsidRDefault="000A6554" w:rsidP="00734066">
      <w:pPr>
        <w:pStyle w:val="ListParagraph"/>
        <w:numPr>
          <w:ilvl w:val="1"/>
          <w:numId w:val="3"/>
        </w:numPr>
        <w:tabs>
          <w:tab w:val="left" w:pos="1080"/>
        </w:tabs>
        <w:rPr>
          <w:rFonts w:ascii="Times New Roman" w:hAnsi="Times New Roman"/>
          <w:sz w:val="22"/>
          <w:szCs w:val="22"/>
        </w:rPr>
      </w:pPr>
      <w:r w:rsidRPr="003D4356">
        <w:rPr>
          <w:rFonts w:ascii="Times New Roman" w:hAnsi="Times New Roman"/>
          <w:sz w:val="22"/>
          <w:szCs w:val="22"/>
        </w:rPr>
        <w:t>Finance Committee meeting 3-2-26</w:t>
      </w:r>
    </w:p>
    <w:p w:rsidR="00CB3FFE" w:rsidRPr="003D4356" w:rsidRDefault="00CB3FFE" w:rsidP="00734066">
      <w:pPr>
        <w:numPr>
          <w:ilvl w:val="1"/>
          <w:numId w:val="3"/>
        </w:numPr>
        <w:rPr>
          <w:rFonts w:ascii="Times New Roman" w:hAnsi="Times New Roman"/>
          <w:sz w:val="22"/>
          <w:szCs w:val="22"/>
        </w:rPr>
      </w:pPr>
      <w:r w:rsidRPr="003D4356">
        <w:rPr>
          <w:rFonts w:ascii="Times New Roman" w:hAnsi="Times New Roman"/>
          <w:sz w:val="22"/>
          <w:szCs w:val="22"/>
        </w:rPr>
        <w:t xml:space="preserve">Treasurer’s Report for </w:t>
      </w:r>
      <w:r w:rsidR="00EE4F23" w:rsidRPr="003D4356">
        <w:rPr>
          <w:rFonts w:ascii="Times New Roman" w:hAnsi="Times New Roman"/>
          <w:sz w:val="22"/>
          <w:szCs w:val="22"/>
        </w:rPr>
        <w:t>3</w:t>
      </w:r>
      <w:r w:rsidR="00E323B4" w:rsidRPr="003D4356">
        <w:rPr>
          <w:rFonts w:ascii="Times New Roman" w:hAnsi="Times New Roman"/>
          <w:sz w:val="22"/>
          <w:szCs w:val="22"/>
        </w:rPr>
        <w:t>-</w:t>
      </w:r>
      <w:r w:rsidR="00CE1B70" w:rsidRPr="003D4356">
        <w:rPr>
          <w:rFonts w:ascii="Times New Roman" w:hAnsi="Times New Roman"/>
          <w:sz w:val="22"/>
          <w:szCs w:val="22"/>
        </w:rPr>
        <w:t>9</w:t>
      </w:r>
      <w:r w:rsidRPr="003D4356">
        <w:rPr>
          <w:rFonts w:ascii="Times New Roman" w:hAnsi="Times New Roman"/>
          <w:sz w:val="22"/>
          <w:szCs w:val="22"/>
        </w:rPr>
        <w:t>-2</w:t>
      </w:r>
      <w:r w:rsidR="005553F4" w:rsidRPr="003D4356">
        <w:rPr>
          <w:rFonts w:ascii="Times New Roman" w:hAnsi="Times New Roman"/>
          <w:sz w:val="22"/>
          <w:szCs w:val="22"/>
        </w:rPr>
        <w:t>6</w:t>
      </w:r>
      <w:r w:rsidRPr="003D4356">
        <w:rPr>
          <w:rFonts w:ascii="Times New Roman" w:hAnsi="Times New Roman"/>
          <w:sz w:val="22"/>
          <w:szCs w:val="22"/>
        </w:rPr>
        <w:t xml:space="preserve"> </w:t>
      </w:r>
    </w:p>
    <w:p w:rsidR="00254EBC" w:rsidRPr="003D4356" w:rsidRDefault="00CB3FFE" w:rsidP="00734066">
      <w:pPr>
        <w:numPr>
          <w:ilvl w:val="1"/>
          <w:numId w:val="3"/>
        </w:numPr>
        <w:rPr>
          <w:rFonts w:ascii="Times New Roman" w:hAnsi="Times New Roman"/>
          <w:sz w:val="22"/>
          <w:szCs w:val="22"/>
        </w:rPr>
      </w:pPr>
      <w:r w:rsidRPr="003D4356">
        <w:rPr>
          <w:rFonts w:ascii="Times New Roman" w:hAnsi="Times New Roman"/>
          <w:sz w:val="22"/>
          <w:szCs w:val="22"/>
        </w:rPr>
        <w:t xml:space="preserve">Claims and Receipts Report for </w:t>
      </w:r>
      <w:r w:rsidR="00EE4F23" w:rsidRPr="003D4356">
        <w:rPr>
          <w:rFonts w:ascii="Times New Roman" w:hAnsi="Times New Roman"/>
          <w:sz w:val="22"/>
          <w:szCs w:val="22"/>
        </w:rPr>
        <w:t>3</w:t>
      </w:r>
      <w:r w:rsidR="00E323B4" w:rsidRPr="003D4356">
        <w:rPr>
          <w:rFonts w:ascii="Times New Roman" w:hAnsi="Times New Roman"/>
          <w:sz w:val="22"/>
          <w:szCs w:val="22"/>
        </w:rPr>
        <w:t>-</w:t>
      </w:r>
      <w:r w:rsidR="00CE1B70" w:rsidRPr="003D4356">
        <w:rPr>
          <w:rFonts w:ascii="Times New Roman" w:hAnsi="Times New Roman"/>
          <w:sz w:val="22"/>
          <w:szCs w:val="22"/>
        </w:rPr>
        <w:t>9</w:t>
      </w:r>
      <w:r w:rsidRPr="003D4356">
        <w:rPr>
          <w:rFonts w:ascii="Times New Roman" w:hAnsi="Times New Roman"/>
          <w:sz w:val="22"/>
          <w:szCs w:val="22"/>
        </w:rPr>
        <w:t>-2</w:t>
      </w:r>
      <w:r w:rsidR="005553F4" w:rsidRPr="003D4356">
        <w:rPr>
          <w:rFonts w:ascii="Times New Roman" w:hAnsi="Times New Roman"/>
          <w:sz w:val="22"/>
          <w:szCs w:val="22"/>
        </w:rPr>
        <w:t>6</w:t>
      </w:r>
    </w:p>
    <w:p w:rsidR="00656907" w:rsidRPr="003D4356" w:rsidRDefault="004B35E6" w:rsidP="00734066">
      <w:pPr>
        <w:numPr>
          <w:ilvl w:val="1"/>
          <w:numId w:val="3"/>
        </w:numPr>
        <w:rPr>
          <w:rFonts w:ascii="Times New Roman" w:hAnsi="Times New Roman"/>
          <w:sz w:val="22"/>
          <w:szCs w:val="22"/>
        </w:rPr>
      </w:pPr>
      <w:r w:rsidRPr="003D4356">
        <w:rPr>
          <w:rFonts w:ascii="Times New Roman" w:hAnsi="Times New Roman"/>
          <w:sz w:val="22"/>
          <w:szCs w:val="22"/>
        </w:rPr>
        <w:t>Consider approval a</w:t>
      </w:r>
      <w:r w:rsidR="00254EBC" w:rsidRPr="003D4356">
        <w:rPr>
          <w:rFonts w:ascii="Times New Roman" w:hAnsi="Times New Roman"/>
          <w:sz w:val="22"/>
          <w:szCs w:val="22"/>
        </w:rPr>
        <w:t>ppointing Kate Eckard to the library board</w:t>
      </w:r>
      <w:r w:rsidRPr="003D4356">
        <w:rPr>
          <w:rFonts w:ascii="Times New Roman" w:hAnsi="Times New Roman"/>
          <w:sz w:val="22"/>
          <w:szCs w:val="22"/>
        </w:rPr>
        <w:t xml:space="preserve"> term ending </w:t>
      </w:r>
      <w:r w:rsidR="00D20C20" w:rsidRPr="003D4356">
        <w:rPr>
          <w:rFonts w:ascii="Times New Roman" w:hAnsi="Times New Roman"/>
          <w:sz w:val="22"/>
          <w:szCs w:val="22"/>
        </w:rPr>
        <w:t>03</w:t>
      </w:r>
      <w:r w:rsidR="00A94549">
        <w:rPr>
          <w:rFonts w:ascii="Times New Roman" w:hAnsi="Times New Roman"/>
          <w:sz w:val="22"/>
          <w:szCs w:val="22"/>
        </w:rPr>
        <w:t>-</w:t>
      </w:r>
      <w:r w:rsidR="00D20C20" w:rsidRPr="003D4356">
        <w:rPr>
          <w:rFonts w:ascii="Times New Roman" w:hAnsi="Times New Roman"/>
          <w:sz w:val="22"/>
          <w:szCs w:val="22"/>
        </w:rPr>
        <w:t>09</w:t>
      </w:r>
      <w:r w:rsidR="00A94549">
        <w:rPr>
          <w:rFonts w:ascii="Times New Roman" w:hAnsi="Times New Roman"/>
          <w:sz w:val="22"/>
          <w:szCs w:val="22"/>
        </w:rPr>
        <w:t>-</w:t>
      </w:r>
      <w:r w:rsidRPr="003D4356">
        <w:rPr>
          <w:rFonts w:ascii="Times New Roman" w:hAnsi="Times New Roman"/>
          <w:sz w:val="22"/>
          <w:szCs w:val="22"/>
        </w:rPr>
        <w:t>203</w:t>
      </w:r>
      <w:r w:rsidR="00D20C20" w:rsidRPr="003D4356">
        <w:rPr>
          <w:rFonts w:ascii="Times New Roman" w:hAnsi="Times New Roman"/>
          <w:sz w:val="22"/>
          <w:szCs w:val="22"/>
        </w:rPr>
        <w:t>1</w:t>
      </w:r>
      <w:r w:rsidRPr="003D4356">
        <w:rPr>
          <w:rFonts w:ascii="Times New Roman" w:hAnsi="Times New Roman"/>
          <w:sz w:val="22"/>
          <w:szCs w:val="22"/>
        </w:rPr>
        <w:t xml:space="preserve"> </w:t>
      </w:r>
    </w:p>
    <w:p w:rsidR="00656907" w:rsidRPr="003D4356" w:rsidRDefault="00656907" w:rsidP="00734066">
      <w:pPr>
        <w:numPr>
          <w:ilvl w:val="1"/>
          <w:numId w:val="3"/>
        </w:numPr>
        <w:rPr>
          <w:rFonts w:ascii="Times New Roman" w:hAnsi="Times New Roman"/>
          <w:sz w:val="22"/>
          <w:szCs w:val="22"/>
        </w:rPr>
      </w:pPr>
      <w:r w:rsidRPr="003D4356">
        <w:rPr>
          <w:rFonts w:ascii="Times New Roman" w:hAnsi="Times New Roman"/>
          <w:sz w:val="22"/>
          <w:szCs w:val="22"/>
        </w:rPr>
        <w:t>Consider approval to renew Lost CD in the amount of $60,587.16 mature date 3-31-2026 on a 12-month term</w:t>
      </w:r>
    </w:p>
    <w:p w:rsidR="009E0492" w:rsidRPr="003D4356" w:rsidRDefault="009E0492" w:rsidP="009E0492">
      <w:pPr>
        <w:numPr>
          <w:ilvl w:val="1"/>
          <w:numId w:val="3"/>
        </w:numPr>
        <w:rPr>
          <w:rFonts w:ascii="Times New Roman" w:hAnsi="Times New Roman"/>
          <w:sz w:val="22"/>
          <w:szCs w:val="22"/>
        </w:rPr>
      </w:pPr>
      <w:r w:rsidRPr="003D4356">
        <w:rPr>
          <w:rFonts w:ascii="Times New Roman" w:hAnsi="Times New Roman"/>
          <w:sz w:val="22"/>
          <w:szCs w:val="22"/>
        </w:rPr>
        <w:t xml:space="preserve">Consider approval to renew General CD in the amount of $56,022.97 mature date </w:t>
      </w:r>
    </w:p>
    <w:p w:rsidR="009E0492" w:rsidRPr="003D4356" w:rsidRDefault="009E0492" w:rsidP="009E0492">
      <w:pPr>
        <w:ind w:left="1440"/>
        <w:rPr>
          <w:rFonts w:ascii="Times New Roman" w:hAnsi="Times New Roman"/>
          <w:sz w:val="22"/>
          <w:szCs w:val="22"/>
        </w:rPr>
      </w:pPr>
      <w:r w:rsidRPr="003D4356">
        <w:rPr>
          <w:rFonts w:ascii="Times New Roman" w:hAnsi="Times New Roman"/>
          <w:sz w:val="22"/>
          <w:szCs w:val="22"/>
        </w:rPr>
        <w:t>3-17-2026 on a 12-month term</w:t>
      </w:r>
      <w:r w:rsidRPr="003D4356">
        <w:rPr>
          <w:rFonts w:ascii="Times New Roman" w:hAnsi="Times New Roman"/>
          <w:sz w:val="22"/>
          <w:szCs w:val="22"/>
        </w:rPr>
        <w:tab/>
      </w:r>
    </w:p>
    <w:p w:rsidR="00656907" w:rsidRPr="003D4356" w:rsidRDefault="00656907" w:rsidP="00734066">
      <w:pPr>
        <w:numPr>
          <w:ilvl w:val="1"/>
          <w:numId w:val="3"/>
        </w:numPr>
        <w:rPr>
          <w:rFonts w:ascii="Times New Roman" w:hAnsi="Times New Roman"/>
          <w:sz w:val="22"/>
          <w:szCs w:val="22"/>
        </w:rPr>
      </w:pPr>
      <w:r w:rsidRPr="003D4356">
        <w:rPr>
          <w:rFonts w:ascii="Times New Roman" w:hAnsi="Times New Roman"/>
          <w:sz w:val="22"/>
          <w:szCs w:val="22"/>
        </w:rPr>
        <w:t xml:space="preserve">Consider approval to renew </w:t>
      </w:r>
      <w:r w:rsidR="009E0492" w:rsidRPr="003D4356">
        <w:rPr>
          <w:rFonts w:ascii="Times New Roman" w:hAnsi="Times New Roman"/>
          <w:sz w:val="22"/>
          <w:szCs w:val="22"/>
        </w:rPr>
        <w:t xml:space="preserve">Perpetual </w:t>
      </w:r>
      <w:r w:rsidRPr="003D4356">
        <w:rPr>
          <w:rFonts w:ascii="Times New Roman" w:hAnsi="Times New Roman"/>
          <w:sz w:val="22"/>
          <w:szCs w:val="22"/>
        </w:rPr>
        <w:t>CD in the amount of $</w:t>
      </w:r>
      <w:r w:rsidR="009E0492" w:rsidRPr="003D4356">
        <w:rPr>
          <w:rFonts w:ascii="Times New Roman" w:hAnsi="Times New Roman"/>
          <w:sz w:val="22"/>
          <w:szCs w:val="22"/>
        </w:rPr>
        <w:t>60</w:t>
      </w:r>
      <w:r w:rsidRPr="003D4356">
        <w:rPr>
          <w:rFonts w:ascii="Times New Roman" w:hAnsi="Times New Roman"/>
          <w:sz w:val="22"/>
          <w:szCs w:val="22"/>
        </w:rPr>
        <w:t>,</w:t>
      </w:r>
      <w:r w:rsidR="009E0492" w:rsidRPr="003D4356">
        <w:rPr>
          <w:rFonts w:ascii="Times New Roman" w:hAnsi="Times New Roman"/>
          <w:sz w:val="22"/>
          <w:szCs w:val="22"/>
        </w:rPr>
        <w:t>520.60</w:t>
      </w:r>
      <w:r w:rsidRPr="003D4356">
        <w:rPr>
          <w:rFonts w:ascii="Times New Roman" w:hAnsi="Times New Roman"/>
          <w:sz w:val="22"/>
          <w:szCs w:val="22"/>
        </w:rPr>
        <w:t xml:space="preserve"> mature date </w:t>
      </w:r>
    </w:p>
    <w:p w:rsidR="009E0492" w:rsidRPr="003D4356" w:rsidRDefault="009E0492" w:rsidP="009E0492">
      <w:pPr>
        <w:ind w:left="1440"/>
        <w:rPr>
          <w:rFonts w:ascii="Times New Roman" w:hAnsi="Times New Roman"/>
          <w:sz w:val="22"/>
          <w:szCs w:val="22"/>
        </w:rPr>
      </w:pPr>
      <w:r w:rsidRPr="003D4356">
        <w:rPr>
          <w:rFonts w:ascii="Times New Roman" w:hAnsi="Times New Roman"/>
          <w:sz w:val="22"/>
          <w:szCs w:val="22"/>
        </w:rPr>
        <w:t>4-8</w:t>
      </w:r>
      <w:r w:rsidR="00656907" w:rsidRPr="003D4356">
        <w:rPr>
          <w:rFonts w:ascii="Times New Roman" w:hAnsi="Times New Roman"/>
          <w:sz w:val="22"/>
          <w:szCs w:val="22"/>
        </w:rPr>
        <w:t>-2026 on a 12-month term</w:t>
      </w:r>
      <w:r w:rsidR="005553F4" w:rsidRPr="003D4356">
        <w:rPr>
          <w:rFonts w:ascii="Times New Roman" w:hAnsi="Times New Roman"/>
          <w:sz w:val="22"/>
          <w:szCs w:val="22"/>
        </w:rPr>
        <w:tab/>
      </w:r>
    </w:p>
    <w:p w:rsidR="00995CB8" w:rsidRPr="003D4356" w:rsidRDefault="00995CB8" w:rsidP="00995CB8">
      <w:pPr>
        <w:ind w:left="1440"/>
        <w:rPr>
          <w:rFonts w:ascii="Times New Roman" w:hAnsi="Times New Roman"/>
          <w:sz w:val="22"/>
          <w:szCs w:val="22"/>
        </w:rPr>
      </w:pPr>
    </w:p>
    <w:bookmarkEnd w:id="0"/>
    <w:p w:rsidR="00195DF1" w:rsidRPr="003D4356" w:rsidRDefault="00CB3FFE" w:rsidP="00195DF1">
      <w:pPr>
        <w:numPr>
          <w:ilvl w:val="0"/>
          <w:numId w:val="3"/>
        </w:numPr>
        <w:rPr>
          <w:rFonts w:ascii="Times New Roman" w:hAnsi="Times New Roman"/>
          <w:sz w:val="22"/>
          <w:szCs w:val="22"/>
        </w:rPr>
      </w:pPr>
      <w:r w:rsidRPr="003D4356">
        <w:rPr>
          <w:rFonts w:ascii="Times New Roman" w:hAnsi="Times New Roman"/>
          <w:sz w:val="22"/>
          <w:szCs w:val="22"/>
        </w:rPr>
        <w:t>DEPARTMENT REPORTS</w:t>
      </w:r>
    </w:p>
    <w:p w:rsidR="00195DF1" w:rsidRDefault="00195DF1" w:rsidP="00D8139B">
      <w:pPr>
        <w:numPr>
          <w:ilvl w:val="0"/>
          <w:numId w:val="2"/>
        </w:numPr>
        <w:rPr>
          <w:rFonts w:ascii="Times New Roman" w:hAnsi="Times New Roman"/>
          <w:sz w:val="22"/>
          <w:szCs w:val="22"/>
        </w:rPr>
      </w:pPr>
      <w:r w:rsidRPr="003D4356">
        <w:rPr>
          <w:rFonts w:ascii="Times New Roman" w:hAnsi="Times New Roman"/>
          <w:sz w:val="22"/>
          <w:szCs w:val="22"/>
        </w:rPr>
        <w:t>Police Department- Matt Stringham</w:t>
      </w:r>
    </w:p>
    <w:p w:rsidR="00F05EEF" w:rsidRPr="003D4356" w:rsidRDefault="00F05EEF" w:rsidP="00F05EEF">
      <w:pPr>
        <w:ind w:left="1080"/>
        <w:rPr>
          <w:rFonts w:ascii="Times New Roman" w:hAnsi="Times New Roman"/>
          <w:sz w:val="22"/>
          <w:szCs w:val="22"/>
        </w:rPr>
      </w:pPr>
    </w:p>
    <w:p w:rsidR="002F4971" w:rsidRPr="003D4356" w:rsidRDefault="00195DF1" w:rsidP="00D8139B">
      <w:pPr>
        <w:numPr>
          <w:ilvl w:val="0"/>
          <w:numId w:val="2"/>
        </w:numPr>
        <w:rPr>
          <w:rFonts w:ascii="Times New Roman" w:hAnsi="Times New Roman"/>
          <w:sz w:val="22"/>
          <w:szCs w:val="22"/>
        </w:rPr>
      </w:pPr>
      <w:r w:rsidRPr="003D4356">
        <w:rPr>
          <w:rFonts w:ascii="Times New Roman" w:hAnsi="Times New Roman"/>
          <w:sz w:val="22"/>
          <w:szCs w:val="22"/>
        </w:rPr>
        <w:t>Public Works- Gary Coffman</w:t>
      </w:r>
      <w:r w:rsidR="004F7559" w:rsidRPr="003D4356">
        <w:rPr>
          <w:rFonts w:ascii="Times New Roman" w:hAnsi="Times New Roman"/>
          <w:sz w:val="22"/>
          <w:szCs w:val="22"/>
        </w:rPr>
        <w:br/>
      </w:r>
    </w:p>
    <w:p w:rsidR="00FD5691" w:rsidRPr="003D4356" w:rsidRDefault="00CB3FFE" w:rsidP="003D4356">
      <w:pPr>
        <w:pStyle w:val="ListParagraph"/>
        <w:numPr>
          <w:ilvl w:val="0"/>
          <w:numId w:val="3"/>
        </w:numPr>
        <w:rPr>
          <w:rFonts w:ascii="Times New Roman" w:hAnsi="Times New Roman"/>
          <w:sz w:val="22"/>
          <w:szCs w:val="22"/>
        </w:rPr>
      </w:pPr>
      <w:r w:rsidRPr="003D4356">
        <w:rPr>
          <w:rFonts w:ascii="Times New Roman" w:hAnsi="Times New Roman"/>
          <w:sz w:val="22"/>
          <w:szCs w:val="22"/>
        </w:rPr>
        <w:t>BOARD, COMMISSION, COMMITTEE REPORTS</w:t>
      </w:r>
    </w:p>
    <w:p w:rsidR="003D4356" w:rsidRPr="003D4356" w:rsidRDefault="003D4356" w:rsidP="003D4356">
      <w:pPr>
        <w:pStyle w:val="ListParagraph"/>
        <w:rPr>
          <w:rFonts w:ascii="Times New Roman" w:hAnsi="Times New Roman"/>
          <w:sz w:val="22"/>
          <w:szCs w:val="22"/>
        </w:rPr>
      </w:pPr>
    </w:p>
    <w:p w:rsidR="003D4356" w:rsidRPr="003D4356" w:rsidRDefault="00CB3FFE" w:rsidP="003D4356">
      <w:pPr>
        <w:numPr>
          <w:ilvl w:val="0"/>
          <w:numId w:val="3"/>
        </w:numPr>
        <w:rPr>
          <w:rFonts w:ascii="Times New Roman" w:hAnsi="Times New Roman"/>
          <w:sz w:val="22"/>
          <w:szCs w:val="22"/>
        </w:rPr>
      </w:pPr>
      <w:r w:rsidRPr="003D4356">
        <w:rPr>
          <w:rFonts w:ascii="Times New Roman" w:hAnsi="Times New Roman"/>
          <w:sz w:val="22"/>
          <w:szCs w:val="22"/>
        </w:rPr>
        <w:t>UNFINISHED BUSINESS</w:t>
      </w:r>
    </w:p>
    <w:p w:rsidR="00406CD1" w:rsidRPr="003D4356" w:rsidRDefault="002917BB" w:rsidP="003D4356">
      <w:pPr>
        <w:ind w:left="720"/>
        <w:rPr>
          <w:rFonts w:ascii="Times New Roman" w:hAnsi="Times New Roman"/>
          <w:sz w:val="22"/>
          <w:szCs w:val="22"/>
        </w:rPr>
      </w:pPr>
      <w:r w:rsidRPr="003D4356">
        <w:rPr>
          <w:rFonts w:ascii="Times New Roman" w:hAnsi="Times New Roman"/>
          <w:sz w:val="22"/>
          <w:szCs w:val="22"/>
        </w:rPr>
        <w:tab/>
      </w:r>
    </w:p>
    <w:p w:rsidR="000A6554" w:rsidRPr="003D4356" w:rsidRDefault="00CB3FFE" w:rsidP="006974F5">
      <w:pPr>
        <w:pStyle w:val="ListParagraph"/>
        <w:numPr>
          <w:ilvl w:val="0"/>
          <w:numId w:val="3"/>
        </w:numPr>
        <w:rPr>
          <w:rFonts w:ascii="Times New Roman" w:hAnsi="Times New Roman"/>
          <w:sz w:val="22"/>
          <w:szCs w:val="22"/>
        </w:rPr>
      </w:pPr>
      <w:r w:rsidRPr="003D4356">
        <w:rPr>
          <w:rFonts w:ascii="Times New Roman" w:hAnsi="Times New Roman"/>
          <w:color w:val="000000" w:themeColor="text1"/>
          <w:sz w:val="22"/>
          <w:szCs w:val="22"/>
        </w:rPr>
        <w:t>NEW BUSINESS</w:t>
      </w:r>
    </w:p>
    <w:p w:rsidR="000A6554" w:rsidRDefault="000A6554" w:rsidP="000A6554">
      <w:pPr>
        <w:pStyle w:val="ListParagraph"/>
        <w:numPr>
          <w:ilvl w:val="1"/>
          <w:numId w:val="3"/>
        </w:numPr>
        <w:rPr>
          <w:rFonts w:ascii="Times New Roman" w:hAnsi="Times New Roman"/>
          <w:sz w:val="22"/>
          <w:szCs w:val="22"/>
        </w:rPr>
      </w:pPr>
      <w:r w:rsidRPr="003D4356">
        <w:rPr>
          <w:rFonts w:ascii="Times New Roman" w:hAnsi="Times New Roman"/>
          <w:sz w:val="22"/>
          <w:szCs w:val="22"/>
        </w:rPr>
        <w:t>Dr. Steve Kaster- Discussion of Baseball &amp; Softball Fields</w:t>
      </w:r>
    </w:p>
    <w:p w:rsidR="003D4356" w:rsidRPr="003D4356" w:rsidRDefault="003D4356" w:rsidP="003D4356">
      <w:pPr>
        <w:pStyle w:val="ListParagraph"/>
        <w:ind w:left="1440"/>
        <w:rPr>
          <w:rFonts w:ascii="Times New Roman" w:hAnsi="Times New Roman"/>
          <w:sz w:val="22"/>
          <w:szCs w:val="22"/>
        </w:rPr>
      </w:pPr>
    </w:p>
    <w:p w:rsidR="003D4356" w:rsidRPr="003D4356" w:rsidRDefault="003D4356" w:rsidP="003D4356">
      <w:pPr>
        <w:pStyle w:val="ListParagraph"/>
        <w:numPr>
          <w:ilvl w:val="1"/>
          <w:numId w:val="3"/>
        </w:numPr>
        <w:rPr>
          <w:rFonts w:ascii="Times New Roman" w:hAnsi="Times New Roman"/>
          <w:sz w:val="22"/>
          <w:szCs w:val="22"/>
        </w:rPr>
      </w:pPr>
      <w:r w:rsidRPr="003D4356">
        <w:rPr>
          <w:rFonts w:ascii="Times New Roman" w:hAnsi="Times New Roman"/>
          <w:sz w:val="22"/>
          <w:szCs w:val="22"/>
        </w:rPr>
        <w:t>Consider approval on Resolution No. 26-09 setting dates of a consultation meeting and public hearing on a proposed Amendment No. 1 to the Earlham 2019 Urban Renewal Plan in the City of Earlham, state of Iowa</w:t>
      </w:r>
    </w:p>
    <w:p w:rsidR="003D4356" w:rsidRPr="003D4356" w:rsidRDefault="003D4356" w:rsidP="003D4356">
      <w:pPr>
        <w:pStyle w:val="ListParagraph"/>
        <w:numPr>
          <w:ilvl w:val="2"/>
          <w:numId w:val="3"/>
        </w:numPr>
        <w:rPr>
          <w:rFonts w:ascii="Times New Roman" w:hAnsi="Times New Roman"/>
          <w:sz w:val="22"/>
          <w:szCs w:val="22"/>
        </w:rPr>
      </w:pPr>
      <w:r w:rsidRPr="003D4356">
        <w:rPr>
          <w:rFonts w:ascii="Times New Roman" w:hAnsi="Times New Roman"/>
          <w:sz w:val="22"/>
          <w:szCs w:val="22"/>
        </w:rPr>
        <w:t>Consultation Meeting set for March 17, 2026 at 10:00 A.M.</w:t>
      </w:r>
    </w:p>
    <w:p w:rsidR="003D4356" w:rsidRDefault="003D4356" w:rsidP="003D4356">
      <w:pPr>
        <w:pStyle w:val="ListParagraph"/>
        <w:numPr>
          <w:ilvl w:val="2"/>
          <w:numId w:val="3"/>
        </w:numPr>
        <w:rPr>
          <w:rFonts w:ascii="Times New Roman" w:hAnsi="Times New Roman"/>
          <w:sz w:val="22"/>
          <w:szCs w:val="22"/>
        </w:rPr>
      </w:pPr>
      <w:r w:rsidRPr="003D4356">
        <w:rPr>
          <w:rFonts w:ascii="Times New Roman" w:hAnsi="Times New Roman"/>
          <w:sz w:val="22"/>
          <w:szCs w:val="22"/>
        </w:rPr>
        <w:t>Public Hearing set for April 13, 2026 at 7 P.M.</w:t>
      </w:r>
    </w:p>
    <w:p w:rsidR="00F05EEF" w:rsidRPr="003D4356" w:rsidRDefault="00F05EEF" w:rsidP="00F05EEF">
      <w:pPr>
        <w:pStyle w:val="ListParagraph"/>
        <w:ind w:left="2160"/>
        <w:rPr>
          <w:rFonts w:ascii="Times New Roman" w:hAnsi="Times New Roman"/>
          <w:sz w:val="22"/>
          <w:szCs w:val="22"/>
        </w:rPr>
      </w:pPr>
    </w:p>
    <w:p w:rsidR="003D4356" w:rsidRPr="003D4356" w:rsidRDefault="003D4356" w:rsidP="003D4356">
      <w:pPr>
        <w:pStyle w:val="ListParagraph"/>
        <w:numPr>
          <w:ilvl w:val="1"/>
          <w:numId w:val="3"/>
        </w:numPr>
        <w:rPr>
          <w:rFonts w:ascii="Times New Roman" w:hAnsi="Times New Roman"/>
          <w:sz w:val="22"/>
          <w:szCs w:val="22"/>
        </w:rPr>
      </w:pPr>
      <w:r w:rsidRPr="003D4356">
        <w:rPr>
          <w:rFonts w:ascii="Times New Roman" w:hAnsi="Times New Roman"/>
          <w:sz w:val="22"/>
          <w:szCs w:val="22"/>
        </w:rPr>
        <w:t>Consider approval of the First Reading of Ordinance No. 479 Amending Ordinance No 376, Chapter 69 Parking Regulations by Amending Section 69.04 Angle Parking</w:t>
      </w:r>
    </w:p>
    <w:p w:rsidR="003D4356" w:rsidRDefault="003D4356" w:rsidP="003D4356">
      <w:pPr>
        <w:pStyle w:val="ListParagraph"/>
        <w:numPr>
          <w:ilvl w:val="1"/>
          <w:numId w:val="3"/>
        </w:numPr>
        <w:rPr>
          <w:rFonts w:ascii="Times New Roman" w:hAnsi="Times New Roman"/>
          <w:sz w:val="22"/>
          <w:szCs w:val="22"/>
        </w:rPr>
      </w:pPr>
      <w:r w:rsidRPr="003D4356">
        <w:rPr>
          <w:rFonts w:ascii="Times New Roman" w:hAnsi="Times New Roman"/>
          <w:sz w:val="22"/>
          <w:szCs w:val="22"/>
        </w:rPr>
        <w:lastRenderedPageBreak/>
        <w:t>Consider approval of waiving the second and third Reading of Ordinance No. 479 Amending Ordinance No 376, Chapter 69 Parking Regulations by Amending Section 69.04 Angle Parking</w:t>
      </w:r>
    </w:p>
    <w:p w:rsidR="00F05EEF" w:rsidRPr="003D4356" w:rsidRDefault="00F05EEF" w:rsidP="00F05EEF">
      <w:pPr>
        <w:pStyle w:val="ListParagraph"/>
        <w:ind w:left="1440"/>
        <w:rPr>
          <w:rFonts w:ascii="Times New Roman" w:hAnsi="Times New Roman"/>
          <w:sz w:val="22"/>
          <w:szCs w:val="22"/>
        </w:rPr>
      </w:pPr>
    </w:p>
    <w:p w:rsidR="00551439" w:rsidRDefault="00A47F3A" w:rsidP="00F97BD5">
      <w:pPr>
        <w:pStyle w:val="ListParagraph"/>
        <w:numPr>
          <w:ilvl w:val="1"/>
          <w:numId w:val="3"/>
        </w:numPr>
        <w:rPr>
          <w:rFonts w:ascii="Times New Roman" w:hAnsi="Times New Roman"/>
          <w:sz w:val="22"/>
          <w:szCs w:val="22"/>
        </w:rPr>
      </w:pPr>
      <w:r w:rsidRPr="003D4356">
        <w:rPr>
          <w:rFonts w:ascii="Times New Roman" w:hAnsi="Times New Roman"/>
          <w:sz w:val="22"/>
          <w:szCs w:val="22"/>
        </w:rPr>
        <w:t xml:space="preserve">Consider the approval of </w:t>
      </w:r>
      <w:r w:rsidR="00551439" w:rsidRPr="003D4356">
        <w:rPr>
          <w:rFonts w:ascii="Times New Roman" w:hAnsi="Times New Roman"/>
          <w:sz w:val="22"/>
          <w:szCs w:val="22"/>
        </w:rPr>
        <w:t>Resolution No. 26-</w:t>
      </w:r>
      <w:r w:rsidR="00E24202" w:rsidRPr="003D4356">
        <w:rPr>
          <w:rFonts w:ascii="Times New Roman" w:hAnsi="Times New Roman"/>
          <w:sz w:val="22"/>
          <w:szCs w:val="22"/>
        </w:rPr>
        <w:t>10</w:t>
      </w:r>
      <w:r w:rsidR="00551439" w:rsidRPr="003D4356">
        <w:rPr>
          <w:rFonts w:ascii="Times New Roman" w:hAnsi="Times New Roman"/>
          <w:sz w:val="22"/>
          <w:szCs w:val="22"/>
        </w:rPr>
        <w:t xml:space="preserve"> ordering the placement of angled parking spaces and handicap parking space</w:t>
      </w:r>
      <w:r w:rsidR="00656907" w:rsidRPr="003D4356">
        <w:rPr>
          <w:rFonts w:ascii="Times New Roman" w:hAnsi="Times New Roman"/>
          <w:sz w:val="22"/>
          <w:szCs w:val="22"/>
        </w:rPr>
        <w:t xml:space="preserve">s with </w:t>
      </w:r>
      <w:r w:rsidR="008E04CF" w:rsidRPr="003D4356">
        <w:rPr>
          <w:rFonts w:ascii="Times New Roman" w:hAnsi="Times New Roman"/>
          <w:sz w:val="22"/>
          <w:szCs w:val="22"/>
        </w:rPr>
        <w:t xml:space="preserve">handicap </w:t>
      </w:r>
      <w:r w:rsidR="00656907" w:rsidRPr="003D4356">
        <w:rPr>
          <w:rFonts w:ascii="Times New Roman" w:hAnsi="Times New Roman"/>
          <w:sz w:val="22"/>
          <w:szCs w:val="22"/>
        </w:rPr>
        <w:t>signs</w:t>
      </w:r>
      <w:r w:rsidR="000A6554" w:rsidRPr="003D4356">
        <w:rPr>
          <w:rFonts w:ascii="Times New Roman" w:hAnsi="Times New Roman"/>
          <w:sz w:val="22"/>
          <w:szCs w:val="22"/>
        </w:rPr>
        <w:t xml:space="preserve"> provided by medical clini</w:t>
      </w:r>
      <w:r w:rsidR="003D4356">
        <w:rPr>
          <w:rFonts w:ascii="Times New Roman" w:hAnsi="Times New Roman"/>
          <w:sz w:val="22"/>
          <w:szCs w:val="22"/>
        </w:rPr>
        <w:t>c</w:t>
      </w:r>
    </w:p>
    <w:p w:rsidR="003D4356" w:rsidRPr="003D4356" w:rsidRDefault="003D4356" w:rsidP="003D4356">
      <w:pPr>
        <w:pStyle w:val="ListParagraph"/>
        <w:ind w:left="1440"/>
        <w:rPr>
          <w:rFonts w:ascii="Times New Roman" w:hAnsi="Times New Roman"/>
          <w:sz w:val="22"/>
          <w:szCs w:val="22"/>
        </w:rPr>
      </w:pPr>
    </w:p>
    <w:p w:rsidR="003D4356" w:rsidRDefault="00F97BD5" w:rsidP="003D4356">
      <w:pPr>
        <w:pStyle w:val="ListParagraph"/>
        <w:numPr>
          <w:ilvl w:val="1"/>
          <w:numId w:val="3"/>
        </w:numPr>
        <w:rPr>
          <w:rFonts w:ascii="Times New Roman" w:hAnsi="Times New Roman"/>
          <w:sz w:val="22"/>
          <w:szCs w:val="22"/>
        </w:rPr>
      </w:pPr>
      <w:r w:rsidRPr="003D4356">
        <w:rPr>
          <w:rFonts w:ascii="Times New Roman" w:hAnsi="Times New Roman"/>
          <w:sz w:val="22"/>
          <w:szCs w:val="22"/>
        </w:rPr>
        <w:t xml:space="preserve">Consider the approval of </w:t>
      </w:r>
      <w:r w:rsidR="00071BF3" w:rsidRPr="003D4356">
        <w:rPr>
          <w:rFonts w:ascii="Times New Roman" w:hAnsi="Times New Roman"/>
          <w:sz w:val="22"/>
          <w:szCs w:val="22"/>
        </w:rPr>
        <w:t>the First Reading of Ordinance No</w:t>
      </w:r>
      <w:r w:rsidR="00923C4E" w:rsidRPr="003D4356">
        <w:rPr>
          <w:rFonts w:ascii="Times New Roman" w:hAnsi="Times New Roman"/>
          <w:sz w:val="22"/>
          <w:szCs w:val="22"/>
        </w:rPr>
        <w:t>.</w:t>
      </w:r>
      <w:r w:rsidR="00071BF3" w:rsidRPr="003D4356">
        <w:rPr>
          <w:rFonts w:ascii="Times New Roman" w:hAnsi="Times New Roman"/>
          <w:sz w:val="22"/>
          <w:szCs w:val="22"/>
        </w:rPr>
        <w:t xml:space="preserve"> 480 Amending Chapter 62 Pertaining to General Traffic Regulations by adding New Section 62.08 pertaining to </w:t>
      </w:r>
      <w:r w:rsidR="00923C4E" w:rsidRPr="003D4356">
        <w:rPr>
          <w:rFonts w:ascii="Times New Roman" w:hAnsi="Times New Roman"/>
          <w:sz w:val="22"/>
          <w:szCs w:val="22"/>
        </w:rPr>
        <w:t>electronic</w:t>
      </w:r>
      <w:r w:rsidR="00071BF3" w:rsidRPr="003D4356">
        <w:rPr>
          <w:rFonts w:ascii="Times New Roman" w:hAnsi="Times New Roman"/>
          <w:sz w:val="22"/>
          <w:szCs w:val="22"/>
        </w:rPr>
        <w:t xml:space="preserve"> device</w:t>
      </w:r>
      <w:r w:rsidR="000A6554" w:rsidRPr="003D4356">
        <w:rPr>
          <w:rFonts w:ascii="Times New Roman" w:hAnsi="Times New Roman"/>
          <w:sz w:val="22"/>
          <w:szCs w:val="22"/>
        </w:rPr>
        <w:t>s</w:t>
      </w:r>
      <w:r w:rsidR="00071BF3" w:rsidRPr="003D4356">
        <w:rPr>
          <w:rFonts w:ascii="Times New Roman" w:hAnsi="Times New Roman"/>
          <w:sz w:val="22"/>
          <w:szCs w:val="22"/>
        </w:rPr>
        <w:t xml:space="preserve"> while driving in the City of Earlham, Iow</w:t>
      </w:r>
      <w:r w:rsidR="003D4356" w:rsidRPr="003D4356">
        <w:rPr>
          <w:rFonts w:ascii="Times New Roman" w:hAnsi="Times New Roman"/>
          <w:sz w:val="22"/>
          <w:szCs w:val="22"/>
        </w:rPr>
        <w:t>a</w:t>
      </w:r>
    </w:p>
    <w:p w:rsidR="003D4356" w:rsidRPr="003D4356" w:rsidRDefault="003D4356" w:rsidP="003D4356">
      <w:pPr>
        <w:pStyle w:val="ListParagraph"/>
        <w:ind w:left="1440"/>
        <w:rPr>
          <w:rFonts w:ascii="Times New Roman" w:hAnsi="Times New Roman"/>
          <w:sz w:val="22"/>
          <w:szCs w:val="22"/>
        </w:rPr>
      </w:pPr>
    </w:p>
    <w:p w:rsidR="003D4356" w:rsidRDefault="003D4356" w:rsidP="003D4356">
      <w:pPr>
        <w:pStyle w:val="ListParagraph"/>
        <w:numPr>
          <w:ilvl w:val="1"/>
          <w:numId w:val="3"/>
        </w:numPr>
        <w:rPr>
          <w:rFonts w:ascii="Times New Roman" w:hAnsi="Times New Roman"/>
          <w:sz w:val="22"/>
          <w:szCs w:val="22"/>
        </w:rPr>
      </w:pPr>
      <w:r w:rsidRPr="003D4356">
        <w:rPr>
          <w:rFonts w:ascii="Times New Roman" w:hAnsi="Times New Roman"/>
          <w:sz w:val="22"/>
          <w:szCs w:val="22"/>
        </w:rPr>
        <w:t>Consider ap Consider the approval of waiving the second and third Reading of Ordinance No. 480 Amending Chapter 62 Pertaining to General Traffic Regulations by adding New Section 62.08 pertaining to electronic devices while driving in the City of Earlham, Iowa</w:t>
      </w:r>
    </w:p>
    <w:p w:rsidR="003D4356" w:rsidRPr="003D4356" w:rsidRDefault="003D4356" w:rsidP="003D4356">
      <w:pPr>
        <w:pStyle w:val="ListParagraph"/>
        <w:ind w:left="1440"/>
        <w:rPr>
          <w:rFonts w:ascii="Times New Roman" w:hAnsi="Times New Roman"/>
          <w:sz w:val="22"/>
          <w:szCs w:val="22"/>
        </w:rPr>
      </w:pPr>
    </w:p>
    <w:p w:rsidR="003D4356" w:rsidRPr="008416EB" w:rsidRDefault="003D4356" w:rsidP="008416EB">
      <w:pPr>
        <w:pStyle w:val="ListParagraph"/>
        <w:numPr>
          <w:ilvl w:val="1"/>
          <w:numId w:val="3"/>
        </w:numPr>
        <w:rPr>
          <w:rFonts w:ascii="Times New Roman" w:hAnsi="Times New Roman"/>
          <w:sz w:val="22"/>
          <w:szCs w:val="22"/>
        </w:rPr>
      </w:pPr>
      <w:r w:rsidRPr="003D4356">
        <w:rPr>
          <w:rFonts w:ascii="Times New Roman" w:hAnsi="Times New Roman"/>
          <w:sz w:val="22"/>
          <w:szCs w:val="22"/>
        </w:rPr>
        <w:t xml:space="preserve">Consider approval on Resolution No. 26-11 setting a public hearing date for April 13, 2026 at </w:t>
      </w:r>
      <w:r w:rsidR="00FC3FAA" w:rsidRPr="008416EB">
        <w:rPr>
          <w:rFonts w:ascii="Times New Roman" w:hAnsi="Times New Roman"/>
          <w:sz w:val="22"/>
          <w:szCs w:val="22"/>
        </w:rPr>
        <w:t>7: 05p.m</w:t>
      </w:r>
      <w:r w:rsidRPr="008416EB">
        <w:rPr>
          <w:rFonts w:ascii="Times New Roman" w:hAnsi="Times New Roman"/>
          <w:sz w:val="22"/>
          <w:szCs w:val="22"/>
        </w:rPr>
        <w:t xml:space="preserve"> for SE Cherry Street water main replacement project</w:t>
      </w:r>
    </w:p>
    <w:p w:rsidR="000A6554" w:rsidRPr="003D4356" w:rsidRDefault="000A6554" w:rsidP="003D4356">
      <w:pPr>
        <w:pStyle w:val="ListParagraph"/>
        <w:ind w:left="1440"/>
        <w:rPr>
          <w:rFonts w:ascii="Times New Roman" w:hAnsi="Times New Roman"/>
          <w:sz w:val="22"/>
          <w:szCs w:val="22"/>
        </w:rPr>
      </w:pPr>
    </w:p>
    <w:p w:rsidR="00F05EEF" w:rsidRDefault="00CB3FFE" w:rsidP="00BA45A5">
      <w:pPr>
        <w:pStyle w:val="ListParagraph"/>
        <w:numPr>
          <w:ilvl w:val="0"/>
          <w:numId w:val="3"/>
        </w:numPr>
        <w:rPr>
          <w:rFonts w:ascii="Times New Roman" w:hAnsi="Times New Roman"/>
          <w:sz w:val="22"/>
          <w:szCs w:val="22"/>
        </w:rPr>
      </w:pPr>
      <w:r w:rsidRPr="003D4356">
        <w:rPr>
          <w:rFonts w:ascii="Times New Roman" w:hAnsi="Times New Roman"/>
          <w:sz w:val="22"/>
          <w:szCs w:val="22"/>
        </w:rPr>
        <w:t>MAYOR’S REPORT</w:t>
      </w:r>
    </w:p>
    <w:p w:rsidR="00854C2B" w:rsidRPr="003D4356" w:rsidRDefault="00CB3FFE" w:rsidP="00F05EEF">
      <w:pPr>
        <w:pStyle w:val="ListParagraph"/>
        <w:rPr>
          <w:rFonts w:ascii="Times New Roman" w:hAnsi="Times New Roman"/>
          <w:sz w:val="22"/>
          <w:szCs w:val="22"/>
        </w:rPr>
      </w:pPr>
      <w:r w:rsidRPr="003D4356">
        <w:rPr>
          <w:rFonts w:ascii="Times New Roman" w:hAnsi="Times New Roman"/>
          <w:sz w:val="22"/>
          <w:szCs w:val="22"/>
        </w:rPr>
        <w:t xml:space="preserve"> </w:t>
      </w:r>
    </w:p>
    <w:p w:rsidR="002917BB" w:rsidRDefault="00CB3FFE" w:rsidP="00D8139B">
      <w:pPr>
        <w:pStyle w:val="ListParagraph"/>
        <w:numPr>
          <w:ilvl w:val="0"/>
          <w:numId w:val="3"/>
        </w:numPr>
        <w:rPr>
          <w:rFonts w:ascii="Times New Roman" w:hAnsi="Times New Roman"/>
          <w:sz w:val="22"/>
          <w:szCs w:val="22"/>
        </w:rPr>
      </w:pPr>
      <w:r w:rsidRPr="003D4356">
        <w:rPr>
          <w:rFonts w:ascii="Times New Roman" w:hAnsi="Times New Roman"/>
          <w:sz w:val="22"/>
          <w:szCs w:val="22"/>
        </w:rPr>
        <w:t xml:space="preserve">CLERK’S REPORT </w:t>
      </w:r>
    </w:p>
    <w:p w:rsidR="00F05EEF" w:rsidRPr="00F05EEF" w:rsidRDefault="00F05EEF" w:rsidP="00F05EEF">
      <w:pPr>
        <w:pStyle w:val="ListParagraph"/>
        <w:rPr>
          <w:rFonts w:ascii="Times New Roman" w:hAnsi="Times New Roman"/>
          <w:sz w:val="22"/>
          <w:szCs w:val="22"/>
        </w:rPr>
      </w:pPr>
    </w:p>
    <w:p w:rsidR="00F05EEF" w:rsidRPr="003D4356" w:rsidRDefault="00F05EEF" w:rsidP="00F05EEF">
      <w:pPr>
        <w:pStyle w:val="ListParagraph"/>
        <w:rPr>
          <w:rFonts w:ascii="Times New Roman" w:hAnsi="Times New Roman"/>
          <w:sz w:val="22"/>
          <w:szCs w:val="22"/>
        </w:rPr>
      </w:pPr>
    </w:p>
    <w:p w:rsidR="00F05EEF" w:rsidRDefault="00CB3FFE" w:rsidP="00CB3FFE">
      <w:pPr>
        <w:numPr>
          <w:ilvl w:val="0"/>
          <w:numId w:val="3"/>
        </w:numPr>
        <w:rPr>
          <w:rFonts w:ascii="Times New Roman" w:hAnsi="Times New Roman"/>
          <w:sz w:val="22"/>
          <w:szCs w:val="22"/>
        </w:rPr>
      </w:pPr>
      <w:r w:rsidRPr="003D4356">
        <w:rPr>
          <w:rFonts w:ascii="Times New Roman" w:hAnsi="Times New Roman"/>
          <w:sz w:val="22"/>
          <w:szCs w:val="22"/>
        </w:rPr>
        <w:t xml:space="preserve">COUNCIL COMMENTS/DISCUSSION </w:t>
      </w:r>
    </w:p>
    <w:p w:rsidR="00CB3FFE" w:rsidRPr="003D4356" w:rsidRDefault="00CB3FFE" w:rsidP="00F05EEF">
      <w:pPr>
        <w:ind w:left="720"/>
        <w:rPr>
          <w:rFonts w:ascii="Times New Roman" w:hAnsi="Times New Roman"/>
          <w:sz w:val="22"/>
          <w:szCs w:val="22"/>
        </w:rPr>
      </w:pPr>
      <w:r w:rsidRPr="003D4356">
        <w:rPr>
          <w:rFonts w:ascii="Times New Roman" w:hAnsi="Times New Roman"/>
          <w:sz w:val="22"/>
          <w:szCs w:val="22"/>
        </w:rPr>
        <w:t xml:space="preserve">  </w:t>
      </w:r>
    </w:p>
    <w:p w:rsidR="00A24D5E" w:rsidRPr="003D4356" w:rsidRDefault="00CB3FFE" w:rsidP="00275F8C">
      <w:pPr>
        <w:numPr>
          <w:ilvl w:val="0"/>
          <w:numId w:val="3"/>
        </w:numPr>
        <w:rPr>
          <w:rFonts w:ascii="Times New Roman" w:hAnsi="Times New Roman"/>
          <w:sz w:val="22"/>
          <w:szCs w:val="22"/>
        </w:rPr>
      </w:pPr>
      <w:r w:rsidRPr="003D4356">
        <w:rPr>
          <w:rFonts w:ascii="Times New Roman" w:hAnsi="Times New Roman"/>
          <w:sz w:val="22"/>
          <w:szCs w:val="22"/>
        </w:rPr>
        <w:t xml:space="preserve"> ADJOUR</w:t>
      </w:r>
      <w:r w:rsidR="00E9781C" w:rsidRPr="003D4356">
        <w:rPr>
          <w:rFonts w:ascii="Times New Roman" w:hAnsi="Times New Roman"/>
          <w:sz w:val="22"/>
          <w:szCs w:val="22"/>
        </w:rPr>
        <w:t>N</w:t>
      </w:r>
    </w:p>
    <w:sectPr w:rsidR="00A24D5E" w:rsidRPr="003D4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005E5750"/>
    <w:lvl w:ilvl="0" w:tplc="0409000F">
      <w:start w:val="1"/>
      <w:numFmt w:val="decimal"/>
      <w:lvlText w:val="%1."/>
      <w:lvlJc w:val="left"/>
      <w:pPr>
        <w:ind w:left="720" w:hanging="360"/>
      </w:pPr>
      <w:rPr>
        <w:rFonts w:hint="default"/>
      </w:rPr>
    </w:lvl>
    <w:lvl w:ilvl="1" w:tplc="81D09FDE">
      <w:start w:val="1"/>
      <w:numFmt w:val="lowerLetter"/>
      <w:lvlText w:val="%2."/>
      <w:lvlJc w:val="left"/>
      <w:pPr>
        <w:ind w:left="1440" w:hanging="360"/>
      </w:pPr>
      <w:rPr>
        <w:rFonts w:ascii="Times New Roman" w:eastAsia="Times New Roman" w:hAnsi="Times New Roman" w:cs="Times New Roman"/>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0127"/>
    <w:rsid w:val="00035B9E"/>
    <w:rsid w:val="00053F89"/>
    <w:rsid w:val="00056D4B"/>
    <w:rsid w:val="00062D20"/>
    <w:rsid w:val="00071BF3"/>
    <w:rsid w:val="00077921"/>
    <w:rsid w:val="00081404"/>
    <w:rsid w:val="000A6554"/>
    <w:rsid w:val="000A6F7F"/>
    <w:rsid w:val="000B3767"/>
    <w:rsid w:val="000D2F1C"/>
    <w:rsid w:val="000D3935"/>
    <w:rsid w:val="000E6C3E"/>
    <w:rsid w:val="000E6F34"/>
    <w:rsid w:val="00110B16"/>
    <w:rsid w:val="00124FB0"/>
    <w:rsid w:val="00132693"/>
    <w:rsid w:val="00151244"/>
    <w:rsid w:val="00163009"/>
    <w:rsid w:val="00177D5A"/>
    <w:rsid w:val="00195DF1"/>
    <w:rsid w:val="002012A2"/>
    <w:rsid w:val="00215D72"/>
    <w:rsid w:val="00226BDF"/>
    <w:rsid w:val="00227688"/>
    <w:rsid w:val="002317D8"/>
    <w:rsid w:val="002402F8"/>
    <w:rsid w:val="00254EBC"/>
    <w:rsid w:val="0025614E"/>
    <w:rsid w:val="002715AA"/>
    <w:rsid w:val="00275F8C"/>
    <w:rsid w:val="002917BB"/>
    <w:rsid w:val="00291CD3"/>
    <w:rsid w:val="00292775"/>
    <w:rsid w:val="002B46DA"/>
    <w:rsid w:val="002C33CA"/>
    <w:rsid w:val="002E7BCD"/>
    <w:rsid w:val="002F2630"/>
    <w:rsid w:val="002F4971"/>
    <w:rsid w:val="00346124"/>
    <w:rsid w:val="003520A1"/>
    <w:rsid w:val="003605CE"/>
    <w:rsid w:val="00370BF2"/>
    <w:rsid w:val="00371ECB"/>
    <w:rsid w:val="00393695"/>
    <w:rsid w:val="003B22F4"/>
    <w:rsid w:val="003B67FB"/>
    <w:rsid w:val="003C2AF9"/>
    <w:rsid w:val="003D4356"/>
    <w:rsid w:val="00406CD1"/>
    <w:rsid w:val="00424732"/>
    <w:rsid w:val="004437A3"/>
    <w:rsid w:val="00460731"/>
    <w:rsid w:val="004900B7"/>
    <w:rsid w:val="00492D84"/>
    <w:rsid w:val="004A3C48"/>
    <w:rsid w:val="004A4410"/>
    <w:rsid w:val="004B35E6"/>
    <w:rsid w:val="004F7559"/>
    <w:rsid w:val="005327B6"/>
    <w:rsid w:val="005405A0"/>
    <w:rsid w:val="00551439"/>
    <w:rsid w:val="005553F4"/>
    <w:rsid w:val="005644A6"/>
    <w:rsid w:val="0056581D"/>
    <w:rsid w:val="00566A30"/>
    <w:rsid w:val="00575C8D"/>
    <w:rsid w:val="005A70ED"/>
    <w:rsid w:val="005D1014"/>
    <w:rsid w:val="005F3119"/>
    <w:rsid w:val="006332B0"/>
    <w:rsid w:val="00656907"/>
    <w:rsid w:val="006708A2"/>
    <w:rsid w:val="00671B2B"/>
    <w:rsid w:val="00684602"/>
    <w:rsid w:val="006974F5"/>
    <w:rsid w:val="006A7598"/>
    <w:rsid w:val="006B45D4"/>
    <w:rsid w:val="006F27C3"/>
    <w:rsid w:val="007163DA"/>
    <w:rsid w:val="00734066"/>
    <w:rsid w:val="007371FE"/>
    <w:rsid w:val="007503A1"/>
    <w:rsid w:val="007716C0"/>
    <w:rsid w:val="008263EE"/>
    <w:rsid w:val="00831A7D"/>
    <w:rsid w:val="008416EB"/>
    <w:rsid w:val="00842C1A"/>
    <w:rsid w:val="00854C2B"/>
    <w:rsid w:val="00864BC4"/>
    <w:rsid w:val="00866CD5"/>
    <w:rsid w:val="008A414F"/>
    <w:rsid w:val="008A5D14"/>
    <w:rsid w:val="008C6647"/>
    <w:rsid w:val="008E04CF"/>
    <w:rsid w:val="00900E09"/>
    <w:rsid w:val="00904277"/>
    <w:rsid w:val="00923C4E"/>
    <w:rsid w:val="00930583"/>
    <w:rsid w:val="009320DE"/>
    <w:rsid w:val="00954EC2"/>
    <w:rsid w:val="00974F46"/>
    <w:rsid w:val="00995CB8"/>
    <w:rsid w:val="009A2D93"/>
    <w:rsid w:val="009D03D8"/>
    <w:rsid w:val="009E0492"/>
    <w:rsid w:val="009F0706"/>
    <w:rsid w:val="009F12E1"/>
    <w:rsid w:val="00A24D5E"/>
    <w:rsid w:val="00A45F2E"/>
    <w:rsid w:val="00A4648D"/>
    <w:rsid w:val="00A47F3A"/>
    <w:rsid w:val="00A6713F"/>
    <w:rsid w:val="00A722B9"/>
    <w:rsid w:val="00A73546"/>
    <w:rsid w:val="00A9166E"/>
    <w:rsid w:val="00A91CE9"/>
    <w:rsid w:val="00A94549"/>
    <w:rsid w:val="00AA18C6"/>
    <w:rsid w:val="00AB59DB"/>
    <w:rsid w:val="00AC119C"/>
    <w:rsid w:val="00AD1B4B"/>
    <w:rsid w:val="00AE1137"/>
    <w:rsid w:val="00AF1BE8"/>
    <w:rsid w:val="00AF3347"/>
    <w:rsid w:val="00B40777"/>
    <w:rsid w:val="00B669FF"/>
    <w:rsid w:val="00B72B57"/>
    <w:rsid w:val="00B8343D"/>
    <w:rsid w:val="00B90538"/>
    <w:rsid w:val="00BA45A5"/>
    <w:rsid w:val="00BC76AA"/>
    <w:rsid w:val="00BE112E"/>
    <w:rsid w:val="00BF269F"/>
    <w:rsid w:val="00BF620A"/>
    <w:rsid w:val="00C347E3"/>
    <w:rsid w:val="00C522F9"/>
    <w:rsid w:val="00C53520"/>
    <w:rsid w:val="00C80D79"/>
    <w:rsid w:val="00CB22ED"/>
    <w:rsid w:val="00CB3FFE"/>
    <w:rsid w:val="00CC1E27"/>
    <w:rsid w:val="00CE1B70"/>
    <w:rsid w:val="00D00CD5"/>
    <w:rsid w:val="00D0119F"/>
    <w:rsid w:val="00D0347B"/>
    <w:rsid w:val="00D20C20"/>
    <w:rsid w:val="00D4265A"/>
    <w:rsid w:val="00D44494"/>
    <w:rsid w:val="00D5294A"/>
    <w:rsid w:val="00D720A9"/>
    <w:rsid w:val="00D8139B"/>
    <w:rsid w:val="00D87B1F"/>
    <w:rsid w:val="00DA3833"/>
    <w:rsid w:val="00DE1E44"/>
    <w:rsid w:val="00E042D0"/>
    <w:rsid w:val="00E17997"/>
    <w:rsid w:val="00E24202"/>
    <w:rsid w:val="00E26713"/>
    <w:rsid w:val="00E27439"/>
    <w:rsid w:val="00E323B4"/>
    <w:rsid w:val="00E3254C"/>
    <w:rsid w:val="00E35636"/>
    <w:rsid w:val="00E63413"/>
    <w:rsid w:val="00E774F5"/>
    <w:rsid w:val="00E92D72"/>
    <w:rsid w:val="00E9781C"/>
    <w:rsid w:val="00E97C50"/>
    <w:rsid w:val="00EE4F23"/>
    <w:rsid w:val="00EE7669"/>
    <w:rsid w:val="00F05EEF"/>
    <w:rsid w:val="00F15119"/>
    <w:rsid w:val="00F2140A"/>
    <w:rsid w:val="00F2142B"/>
    <w:rsid w:val="00F2623A"/>
    <w:rsid w:val="00F32054"/>
    <w:rsid w:val="00F35B9D"/>
    <w:rsid w:val="00F50301"/>
    <w:rsid w:val="00F7199C"/>
    <w:rsid w:val="00F97BD5"/>
    <w:rsid w:val="00FC3FAA"/>
    <w:rsid w:val="00FD1B8B"/>
    <w:rsid w:val="00FD5691"/>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8349"/>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18</cp:revision>
  <cp:lastPrinted>2025-12-02T14:12:00Z</cp:lastPrinted>
  <dcterms:created xsi:type="dcterms:W3CDTF">2025-12-26T20:39:00Z</dcterms:created>
  <dcterms:modified xsi:type="dcterms:W3CDTF">2026-03-05T16:38:00Z</dcterms:modified>
</cp:coreProperties>
</file>